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1A5F" w14:textId="3B8F9B11" w:rsidR="00AC48FE" w:rsidRPr="001F7CFB" w:rsidRDefault="00AC48FE" w:rsidP="00AC48FE">
      <w:pPr>
        <w:tabs>
          <w:tab w:val="left" w:pos="3969"/>
        </w:tabs>
        <w:ind w:left="5103"/>
        <w:rPr>
          <w:lang w:val="uk-UA"/>
        </w:rPr>
      </w:pPr>
      <w:r w:rsidRPr="001F7CFB">
        <w:rPr>
          <w:bCs/>
          <w:lang w:val="uk-UA"/>
        </w:rPr>
        <w:t xml:space="preserve">Додаток 2  </w:t>
      </w:r>
      <w:r w:rsidR="000C5223">
        <w:rPr>
          <w:bCs/>
          <w:lang w:val="uk-UA"/>
        </w:rPr>
        <w:t xml:space="preserve">                  </w:t>
      </w:r>
    </w:p>
    <w:p w14:paraId="4EA46CC7" w14:textId="77777777" w:rsidR="00AC48FE" w:rsidRPr="001F7CFB" w:rsidRDefault="00AC48FE" w:rsidP="00AC48FE">
      <w:pPr>
        <w:tabs>
          <w:tab w:val="left" w:pos="4395"/>
        </w:tabs>
        <w:ind w:left="5103"/>
        <w:rPr>
          <w:lang w:val="uk-UA"/>
        </w:rPr>
      </w:pPr>
      <w:r>
        <w:rPr>
          <w:lang w:val="uk-UA"/>
        </w:rPr>
        <w:t xml:space="preserve">до Програми </w:t>
      </w:r>
      <w:r w:rsidRPr="001F7CFB">
        <w:rPr>
          <w:lang w:val="uk-UA"/>
        </w:rPr>
        <w:t xml:space="preserve">розвитку земельних відносин </w:t>
      </w:r>
    </w:p>
    <w:p w14:paraId="14EDE5F6" w14:textId="77777777" w:rsidR="00AC48FE" w:rsidRPr="001F7CFB" w:rsidRDefault="00AC48FE" w:rsidP="00AC48FE">
      <w:pPr>
        <w:ind w:left="5103"/>
        <w:rPr>
          <w:lang w:val="uk-UA"/>
        </w:rPr>
      </w:pPr>
      <w:r w:rsidRPr="001F7CFB">
        <w:rPr>
          <w:lang w:val="uk-UA"/>
        </w:rPr>
        <w:t>на</w:t>
      </w:r>
      <w:r>
        <w:rPr>
          <w:lang w:val="uk-UA"/>
        </w:rPr>
        <w:t xml:space="preserve"> території Новгород-Сіверської</w:t>
      </w:r>
      <w:r w:rsidRPr="001F7CFB">
        <w:rPr>
          <w:lang w:val="uk-UA"/>
        </w:rPr>
        <w:t xml:space="preserve"> міської </w:t>
      </w:r>
    </w:p>
    <w:p w14:paraId="059BD5C7" w14:textId="77777777" w:rsidR="00AC48FE" w:rsidRPr="001F7CFB" w:rsidRDefault="00AC48FE" w:rsidP="00AC48FE">
      <w:pPr>
        <w:ind w:left="5103"/>
        <w:rPr>
          <w:lang w:val="uk-UA"/>
        </w:rPr>
      </w:pPr>
      <w:r w:rsidRPr="001F7CFB">
        <w:rPr>
          <w:lang w:val="uk-UA"/>
        </w:rPr>
        <w:t>територіально</w:t>
      </w:r>
      <w:r>
        <w:rPr>
          <w:lang w:val="uk-UA"/>
        </w:rPr>
        <w:t xml:space="preserve">ї громади на 2022-2025 роки </w:t>
      </w:r>
    </w:p>
    <w:p w14:paraId="4664EABD" w14:textId="77777777" w:rsidR="00AC48FE" w:rsidRDefault="00AC48FE" w:rsidP="00AC48FE">
      <w:pPr>
        <w:ind w:left="5103"/>
        <w:rPr>
          <w:lang w:val="uk-UA"/>
        </w:rPr>
      </w:pPr>
      <w:r w:rsidRPr="001F7CFB">
        <w:rPr>
          <w:lang w:val="uk-UA"/>
        </w:rPr>
        <w:t>(розділ 5)</w:t>
      </w:r>
    </w:p>
    <w:p w14:paraId="288E3E63" w14:textId="77777777" w:rsidR="00AC48FE" w:rsidRDefault="00F44C2C" w:rsidP="00AC48FE">
      <w:pPr>
        <w:ind w:left="5103"/>
        <w:rPr>
          <w:szCs w:val="28"/>
          <w:lang w:val="uk-UA"/>
        </w:rPr>
      </w:pPr>
      <w:r w:rsidRPr="00F44C2C">
        <w:rPr>
          <w:szCs w:val="28"/>
          <w:lang w:val="uk-UA"/>
        </w:rPr>
        <w:t>( в редакції</w:t>
      </w:r>
      <w:r>
        <w:rPr>
          <w:szCs w:val="28"/>
          <w:lang w:val="uk-UA"/>
        </w:rPr>
        <w:t xml:space="preserve"> рішення 35-ої сесії Новгород-</w:t>
      </w:r>
    </w:p>
    <w:p w14:paraId="73FC1AC0" w14:textId="77777777" w:rsidR="00F44C2C" w:rsidRDefault="00F44C2C" w:rsidP="00AC48FE">
      <w:pPr>
        <w:ind w:left="5103"/>
        <w:rPr>
          <w:szCs w:val="28"/>
          <w:lang w:val="uk-UA"/>
        </w:rPr>
      </w:pPr>
      <w:r>
        <w:rPr>
          <w:szCs w:val="28"/>
          <w:lang w:val="uk-UA"/>
        </w:rPr>
        <w:t>Сіверської міської ради VIII скликання</w:t>
      </w:r>
    </w:p>
    <w:p w14:paraId="299B4032" w14:textId="621703A5" w:rsidR="00F44C2C" w:rsidRDefault="006C0C1F" w:rsidP="00AC48FE">
      <w:pPr>
        <w:ind w:left="5103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="00F44C2C">
        <w:rPr>
          <w:szCs w:val="28"/>
          <w:lang w:val="uk-UA"/>
        </w:rPr>
        <w:t>ід</w:t>
      </w:r>
      <w:r>
        <w:rPr>
          <w:szCs w:val="28"/>
          <w:lang w:val="uk-UA"/>
        </w:rPr>
        <w:t xml:space="preserve"> 21 </w:t>
      </w:r>
      <w:r w:rsidR="00F44C2C">
        <w:rPr>
          <w:szCs w:val="28"/>
          <w:lang w:val="uk-UA"/>
        </w:rPr>
        <w:t xml:space="preserve">грудня 2023 року № </w:t>
      </w:r>
      <w:r>
        <w:rPr>
          <w:szCs w:val="28"/>
          <w:lang w:val="uk-UA"/>
        </w:rPr>
        <w:t>1060</w:t>
      </w:r>
      <w:r w:rsidR="00F44C2C">
        <w:rPr>
          <w:szCs w:val="28"/>
          <w:lang w:val="uk-UA"/>
        </w:rPr>
        <w:t>)</w:t>
      </w:r>
    </w:p>
    <w:p w14:paraId="43FA8F29" w14:textId="77777777" w:rsidR="00F44C2C" w:rsidRPr="00F44C2C" w:rsidRDefault="00F44C2C" w:rsidP="00AC48FE">
      <w:pPr>
        <w:ind w:left="5103"/>
        <w:rPr>
          <w:szCs w:val="28"/>
          <w:lang w:val="uk-UA"/>
        </w:rPr>
      </w:pPr>
    </w:p>
    <w:p w14:paraId="7E52FF4B" w14:textId="77777777" w:rsidR="00AC48FE" w:rsidRDefault="00AC48FE" w:rsidP="00AC48F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21ED">
        <w:rPr>
          <w:rFonts w:ascii="Times New Roman" w:hAnsi="Times New Roman"/>
          <w:b/>
          <w:sz w:val="28"/>
          <w:szCs w:val="28"/>
          <w:lang w:val="uk-UA"/>
        </w:rPr>
        <w:t>ПОКАЗНИКИ РЕЗУЛЬТАТИВНОСТІ ПРОГРАМИ</w:t>
      </w:r>
    </w:p>
    <w:p w14:paraId="5118D38F" w14:textId="77777777" w:rsidR="00AC48FE" w:rsidRPr="00B721ED" w:rsidRDefault="00AC48FE" w:rsidP="00AC48FE">
      <w:pPr>
        <w:pStyle w:val="a3"/>
        <w:jc w:val="center"/>
        <w:rPr>
          <w:rFonts w:ascii="Times New Roman" w:hAnsi="Times New Roman"/>
          <w:b/>
          <w:sz w:val="8"/>
          <w:szCs w:val="8"/>
          <w:lang w:val="uk-UA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394"/>
        <w:gridCol w:w="850"/>
        <w:gridCol w:w="1134"/>
        <w:gridCol w:w="709"/>
        <w:gridCol w:w="709"/>
        <w:gridCol w:w="709"/>
        <w:gridCol w:w="708"/>
      </w:tblGrid>
      <w:tr w:rsidR="00AC48FE" w:rsidRPr="001F7CFB" w14:paraId="4DA45CDA" w14:textId="77777777" w:rsidTr="00DD03AB">
        <w:trPr>
          <w:trHeight w:hRule="exact" w:val="8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903C5" w14:textId="77777777" w:rsidR="00AC48FE" w:rsidRPr="001F7CFB" w:rsidRDefault="00AC48FE" w:rsidP="00DD03AB">
            <w:pPr>
              <w:pStyle w:val="21"/>
              <w:shd w:val="clear" w:color="auto" w:fill="auto"/>
              <w:spacing w:after="60" w:line="19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№</w:t>
            </w:r>
          </w:p>
          <w:p w14:paraId="7D9268D7" w14:textId="77777777" w:rsidR="00AC48FE" w:rsidRPr="001F7CFB" w:rsidRDefault="00AC48FE" w:rsidP="00DD03AB">
            <w:pPr>
              <w:pStyle w:val="21"/>
              <w:shd w:val="clear" w:color="auto" w:fill="auto"/>
              <w:spacing w:before="60" w:line="19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CFCDC" w14:textId="77777777" w:rsidR="00AC48FE" w:rsidRPr="001F7CFB" w:rsidRDefault="00AC48FE" w:rsidP="00DD03AB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Назва показника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D6E64" w14:textId="77777777" w:rsidR="00AC48FE" w:rsidRPr="001F7CFB" w:rsidRDefault="00AC48FE" w:rsidP="00DD03AB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0F6E0" w14:textId="77777777" w:rsidR="00AC48FE" w:rsidRPr="001F7CFB" w:rsidRDefault="00AC48FE" w:rsidP="00DD03AB">
            <w:pPr>
              <w:pStyle w:val="21"/>
              <w:shd w:val="clear" w:color="auto" w:fill="auto"/>
              <w:spacing w:line="250" w:lineRule="exact"/>
              <w:ind w:right="91"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Вихідні дані на початок дії програми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BD5A8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left="140" w:right="91"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2022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03F2F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left="140" w:right="91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1F7CFB">
              <w:rPr>
                <w:b/>
                <w:sz w:val="20"/>
                <w:szCs w:val="20"/>
                <w:lang w:eastAsia="ru-RU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4CDE8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left="140" w:right="91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1F7CFB">
              <w:rPr>
                <w:b/>
                <w:sz w:val="20"/>
                <w:szCs w:val="20"/>
                <w:lang w:eastAsia="ru-RU"/>
              </w:rPr>
              <w:t>2024рік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2355" w14:textId="77777777" w:rsidR="00AC48FE" w:rsidRPr="001F7CFB" w:rsidRDefault="00AC48FE" w:rsidP="00DD03AB">
            <w:pPr>
              <w:pStyle w:val="21"/>
              <w:shd w:val="clear" w:color="auto" w:fill="auto"/>
              <w:spacing w:line="250" w:lineRule="exact"/>
              <w:ind w:right="91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1F7CFB">
              <w:rPr>
                <w:b/>
                <w:sz w:val="20"/>
                <w:szCs w:val="20"/>
                <w:lang w:eastAsia="ru-RU"/>
              </w:rPr>
              <w:t>2025 рік</w:t>
            </w:r>
          </w:p>
        </w:tc>
      </w:tr>
      <w:tr w:rsidR="00AC48FE" w:rsidRPr="001F7CFB" w14:paraId="2F737417" w14:textId="77777777" w:rsidTr="00DD03AB">
        <w:trPr>
          <w:trHeight w:hRule="exact"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8B0378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left="-10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0D821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0330A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30AA8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CAAF9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7C110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65BE7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E085A2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8</w:t>
            </w:r>
          </w:p>
        </w:tc>
      </w:tr>
      <w:tr w:rsidR="00AC48FE" w:rsidRPr="001F7CFB" w14:paraId="5EADC29E" w14:textId="77777777" w:rsidTr="00DD03AB">
        <w:trPr>
          <w:trHeight w:hRule="exact"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960D5" w14:textId="77777777" w:rsidR="00AC48FE" w:rsidRPr="001F7CFB" w:rsidRDefault="00AC48FE" w:rsidP="00DD03AB">
            <w:pPr>
              <w:ind w:left="-1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4BA59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3260" w:right="91" w:firstLine="0"/>
              <w:rPr>
                <w:b/>
                <w:lang w:eastAsia="ru-RU"/>
              </w:rPr>
            </w:pPr>
            <w:r w:rsidRPr="001F7CFB">
              <w:rPr>
                <w:rStyle w:val="211pt"/>
                <w:rFonts w:eastAsiaTheme="minorHAnsi"/>
                <w:b/>
              </w:rPr>
              <w:t>І. Показники затрат</w:t>
            </w:r>
          </w:p>
        </w:tc>
      </w:tr>
      <w:tr w:rsidR="00AC48FE" w:rsidRPr="001F7CFB" w14:paraId="1E9458C7" w14:textId="77777777" w:rsidTr="00DD03AB">
        <w:trPr>
          <w:trHeight w:hRule="exact"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022E1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6F8C4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 xml:space="preserve">Витрати на виготовлення документації із землеустрою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247AE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 xml:space="preserve">тис. </w:t>
            </w:r>
            <w:r>
              <w:rPr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94D5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E992D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73F7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ABCA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344D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500,0</w:t>
            </w:r>
          </w:p>
        </w:tc>
      </w:tr>
      <w:tr w:rsidR="00AC48FE" w:rsidRPr="001F7CFB" w14:paraId="2E59F9AC" w14:textId="77777777" w:rsidTr="00DD03AB">
        <w:trPr>
          <w:trHeight w:hRule="exact" w:val="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E832A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AB6EC" w14:textId="77777777" w:rsidR="00AC48FE" w:rsidRPr="001F7CFB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Витрати на підготовку лотів до продажу земельних ділянок комунальної власності або права на 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885AD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D272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2B1F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24B8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8BBC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9C36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600,0</w:t>
            </w:r>
          </w:p>
        </w:tc>
      </w:tr>
      <w:tr w:rsidR="00AC48FE" w:rsidRPr="001F7CFB" w14:paraId="6BB5BE26" w14:textId="77777777" w:rsidTr="00DD03AB">
        <w:trPr>
          <w:trHeight w:hRule="exact" w:val="7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BF840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F9501" w14:textId="77777777" w:rsidR="00AC48FE" w:rsidRDefault="00AC48FE" w:rsidP="00DD03AB">
            <w:pPr>
              <w:pStyle w:val="BodyText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Витрати на розроблення прое</w:t>
            </w:r>
            <w:r w:rsidRPr="001F7CFB">
              <w:rPr>
                <w:sz w:val="20"/>
                <w:szCs w:val="20"/>
              </w:rPr>
              <w:t xml:space="preserve">ктів землеустрою щодо встановлення (зміни) меж населених </w:t>
            </w:r>
            <w:r>
              <w:rPr>
                <w:sz w:val="20"/>
                <w:szCs w:val="20"/>
              </w:rPr>
              <w:t xml:space="preserve"> </w:t>
            </w:r>
            <w:r w:rsidRPr="001F7CFB">
              <w:rPr>
                <w:sz w:val="20"/>
                <w:szCs w:val="20"/>
              </w:rPr>
              <w:t>пунктів Новгород-Сіверської міської ради</w:t>
            </w:r>
          </w:p>
          <w:p w14:paraId="33041477" w14:textId="77777777" w:rsidR="00AC48FE" w:rsidRPr="00B70E2A" w:rsidRDefault="00AC48FE" w:rsidP="00DD03AB">
            <w:pPr>
              <w:pStyle w:val="BodyText21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1EF8C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FB149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13F2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0519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1F7CFB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633C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1F7CFB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DBFD9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700,0</w:t>
            </w:r>
          </w:p>
        </w:tc>
      </w:tr>
      <w:tr w:rsidR="00AC48FE" w:rsidRPr="001F7CFB" w14:paraId="45FAE7FB" w14:textId="77777777" w:rsidTr="00DD03AB">
        <w:trPr>
          <w:trHeight w:hRule="exact"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C9B3C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C2823" w14:textId="77777777" w:rsidR="00AC48FE" w:rsidRPr="001F7CFB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Витрати на виготовлення технічної документації з нормативної грошової оцінки земель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C8A4E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27FAC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898D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C422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2A80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5416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250,0</w:t>
            </w:r>
          </w:p>
        </w:tc>
      </w:tr>
      <w:tr w:rsidR="00AC48FE" w:rsidRPr="001F7CFB" w14:paraId="69075DBB" w14:textId="77777777" w:rsidTr="00DD03AB">
        <w:trPr>
          <w:trHeight w:hRule="exact" w:val="20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260AD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3942F" w14:textId="77777777" w:rsidR="00AC48FE" w:rsidRDefault="00AC48FE" w:rsidP="00DD03AB">
            <w:pPr>
              <w:rPr>
                <w:bCs/>
                <w:sz w:val="20"/>
                <w:szCs w:val="20"/>
                <w:lang w:val="uk-UA"/>
              </w:rPr>
            </w:pPr>
            <w:r w:rsidRPr="00995008">
              <w:rPr>
                <w:color w:val="000000"/>
                <w:sz w:val="20"/>
                <w:szCs w:val="20"/>
                <w:lang w:val="uk-UA"/>
              </w:rPr>
              <w:t xml:space="preserve">Витрати на розроблення </w:t>
            </w:r>
            <w:r>
              <w:rPr>
                <w:bCs/>
                <w:sz w:val="20"/>
                <w:szCs w:val="20"/>
                <w:lang w:val="uk-UA"/>
              </w:rPr>
              <w:t>проекту</w:t>
            </w:r>
            <w:r w:rsidRPr="001F7CFB">
              <w:rPr>
                <w:bCs/>
                <w:sz w:val="20"/>
                <w:szCs w:val="20"/>
                <w:lang w:val="uk-UA"/>
              </w:rPr>
              <w:t xml:space="preserve"> землеустрою</w:t>
            </w:r>
          </w:p>
          <w:p w14:paraId="64387F8D" w14:textId="77777777" w:rsidR="00AC48FE" w:rsidRPr="00995008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щодо організації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 встановлення меж територій природно-заповідного фонду та іншого природоохоронного призначення, оздоровчого, рекреаційного,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історико-культурного, лісогосподарського призначення, земель водного фонду та водоохоронних зон, обмежень у використанні земель та їх </w:t>
            </w:r>
            <w:proofErr w:type="spellStart"/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режимоутворюючих</w:t>
            </w:r>
            <w:proofErr w:type="spellEnd"/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об’єктів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23211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7A66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83475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1415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3D84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E094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C48FE" w:rsidRPr="001F7CFB" w14:paraId="59F41C7D" w14:textId="77777777" w:rsidTr="00DD03AB">
        <w:trPr>
          <w:trHeight w:hRule="exact"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3C6D1" w14:textId="77777777" w:rsidR="00AC48FE" w:rsidRPr="001F7CFB" w:rsidRDefault="00AC48FE" w:rsidP="00DD03AB">
            <w:pPr>
              <w:ind w:left="-1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F31BE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3060" w:right="91" w:firstLine="0"/>
              <w:rPr>
                <w:b/>
                <w:lang w:eastAsia="ru-RU"/>
              </w:rPr>
            </w:pPr>
            <w:r w:rsidRPr="001F7CFB">
              <w:rPr>
                <w:rStyle w:val="211pt"/>
                <w:rFonts w:eastAsiaTheme="minorHAnsi"/>
                <w:b/>
              </w:rPr>
              <w:t>II</w:t>
            </w:r>
            <w:r>
              <w:rPr>
                <w:rStyle w:val="211pt"/>
                <w:rFonts w:eastAsiaTheme="minorHAnsi"/>
                <w:b/>
              </w:rPr>
              <w:t>.</w:t>
            </w:r>
            <w:r w:rsidRPr="001F7CFB">
              <w:rPr>
                <w:rStyle w:val="211pt"/>
                <w:rFonts w:eastAsiaTheme="minorHAnsi"/>
                <w:b/>
              </w:rPr>
              <w:t xml:space="preserve"> Показники продукту</w:t>
            </w:r>
          </w:p>
        </w:tc>
      </w:tr>
      <w:tr w:rsidR="00AC48FE" w:rsidRPr="001F7CFB" w14:paraId="38D92A31" w14:textId="77777777" w:rsidTr="00DD03AB">
        <w:trPr>
          <w:trHeight w:hRule="exact"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D8C8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A1D50" w14:textId="77777777" w:rsidR="00AC48FE" w:rsidRPr="001F7CFB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Кількість земель, на яких планується провести інвентаризацію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369C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E6185" w14:textId="77777777" w:rsidR="00AC48FE" w:rsidRPr="001F7CFB" w:rsidRDefault="00AC48FE" w:rsidP="00DD03AB">
            <w:pPr>
              <w:ind w:right="91"/>
              <w:jc w:val="center"/>
              <w:rPr>
                <w:b/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FFDC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8EDE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A97F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5E184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650</w:t>
            </w:r>
          </w:p>
        </w:tc>
      </w:tr>
      <w:tr w:rsidR="00AC48FE" w:rsidRPr="001F7CFB" w14:paraId="04DD3038" w14:textId="77777777" w:rsidTr="00DD03AB">
        <w:trPr>
          <w:trHeight w:hRule="exact"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47E34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A7A04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Кількість лотів для продажу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7BF4C" w14:textId="77777777" w:rsidR="00AC48FE" w:rsidRPr="001F7CFB" w:rsidRDefault="00AC48FE" w:rsidP="00DD03AB">
            <w:pPr>
              <w:ind w:right="91"/>
              <w:jc w:val="center"/>
              <w:rPr>
                <w:i/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2AA44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ABC81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E9DD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A4069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5C6ED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45</w:t>
            </w:r>
          </w:p>
        </w:tc>
      </w:tr>
      <w:tr w:rsidR="00AC48FE" w:rsidRPr="001F7CFB" w14:paraId="57B1E6D9" w14:textId="77777777" w:rsidTr="00DD03AB">
        <w:trPr>
          <w:trHeight w:hRule="exact" w:val="4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F77B6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050C3" w14:textId="77777777" w:rsidR="00AC48FE" w:rsidRPr="00B70E2A" w:rsidRDefault="00AC48FE" w:rsidP="00DD03AB">
            <w:pPr>
              <w:ind w:right="91"/>
              <w:rPr>
                <w:sz w:val="20"/>
                <w:szCs w:val="20"/>
                <w:highlight w:val="yellow"/>
                <w:lang w:val="uk-UA"/>
              </w:rPr>
            </w:pPr>
            <w:r w:rsidRPr="00995008">
              <w:rPr>
                <w:sz w:val="20"/>
                <w:szCs w:val="20"/>
                <w:lang w:val="uk-UA"/>
              </w:rPr>
              <w:t>Кількість населених пунктів, по яким встановлені межі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74C4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5974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88E8D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18D51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72AF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93E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4</w:t>
            </w:r>
          </w:p>
        </w:tc>
      </w:tr>
      <w:tr w:rsidR="00AC48FE" w:rsidRPr="001F7CFB" w14:paraId="169ACC03" w14:textId="77777777" w:rsidTr="00DD03AB">
        <w:trPr>
          <w:trHeight w:hRule="exact" w:val="7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1FC2F" w14:textId="77777777" w:rsidR="00AC48FE" w:rsidRPr="00B70E2A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  <w:highlight w:val="red"/>
              </w:rPr>
            </w:pPr>
            <w:r w:rsidRPr="00995008">
              <w:rPr>
                <w:rStyle w:val="211pt"/>
                <w:rFonts w:eastAsiaTheme="minorHAnsi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47065" w14:textId="77777777" w:rsidR="00AC48FE" w:rsidRPr="00B70E2A" w:rsidRDefault="00AC48FE" w:rsidP="00DD03AB">
            <w:pPr>
              <w:ind w:right="91"/>
              <w:rPr>
                <w:sz w:val="20"/>
                <w:szCs w:val="20"/>
                <w:highlight w:val="red"/>
                <w:lang w:val="uk-UA"/>
              </w:rPr>
            </w:pPr>
            <w:r w:rsidRPr="001E3973">
              <w:rPr>
                <w:sz w:val="20"/>
                <w:szCs w:val="20"/>
                <w:lang w:val="uk-UA"/>
              </w:rPr>
              <w:t>Кількість населених пунктів, по яким планується виготовлення технічної документації                       з нормативної грошової оцінки земель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8739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7115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20EC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CC02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4814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0EE1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9</w:t>
            </w:r>
          </w:p>
        </w:tc>
      </w:tr>
      <w:tr w:rsidR="00AC48FE" w:rsidRPr="001F7CFB" w14:paraId="6B208C19" w14:textId="77777777" w:rsidTr="00DD03AB">
        <w:trPr>
          <w:trHeight w:hRule="exact" w:val="21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1590B" w14:textId="77777777" w:rsidR="00AC48FE" w:rsidRPr="00B70E2A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  <w:highlight w:val="red"/>
              </w:rPr>
            </w:pPr>
            <w:r w:rsidRPr="001E3973">
              <w:rPr>
                <w:rStyle w:val="211pt"/>
                <w:rFonts w:eastAsiaTheme="minorHAnsi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1DF8D" w14:textId="77777777" w:rsidR="00AC48FE" w:rsidRDefault="00AC48FE" w:rsidP="00DD03AB">
            <w:pPr>
              <w:rPr>
                <w:bCs/>
                <w:sz w:val="20"/>
                <w:szCs w:val="20"/>
                <w:lang w:val="uk-UA"/>
              </w:rPr>
            </w:pPr>
            <w:r w:rsidRPr="001E3973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color w:val="000000"/>
                <w:sz w:val="20"/>
                <w:szCs w:val="20"/>
                <w:lang w:val="uk-UA"/>
              </w:rPr>
              <w:t>розроблених проектів</w:t>
            </w:r>
            <w:r w:rsidRPr="001E397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1F7CFB">
              <w:rPr>
                <w:bCs/>
                <w:sz w:val="20"/>
                <w:szCs w:val="20"/>
                <w:lang w:val="uk-UA"/>
              </w:rPr>
              <w:t>землеустрою</w:t>
            </w:r>
          </w:p>
          <w:p w14:paraId="22B9F4EC" w14:textId="77777777" w:rsidR="00AC48FE" w:rsidRPr="00B70E2A" w:rsidRDefault="00AC48FE" w:rsidP="00DD03AB">
            <w:pPr>
              <w:ind w:right="91"/>
              <w:rPr>
                <w:sz w:val="20"/>
                <w:szCs w:val="20"/>
                <w:highlight w:val="red"/>
                <w:lang w:val="uk-UA"/>
              </w:rPr>
            </w:pP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щодо організації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 встановлення меж територій природно-заповідного фонду та іншого природоохоронного призначення, оздоровчого, рекреаційного,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історико-культурного, лісогосподарського призначення, земель водного фонду та водоохоронних зон, обмежень у використанні земель та їх </w:t>
            </w:r>
            <w:proofErr w:type="spellStart"/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режимоутворюючих</w:t>
            </w:r>
            <w:proofErr w:type="spellEnd"/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об’єктів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5CD4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060C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D792C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E86BD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4073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644F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C48FE" w:rsidRPr="001F7CFB" w14:paraId="42202485" w14:textId="77777777" w:rsidTr="00DD03AB">
        <w:trPr>
          <w:trHeight w:hRule="exact"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B8927" w14:textId="77777777" w:rsidR="00AC48FE" w:rsidRPr="001F7CFB" w:rsidRDefault="00AC48FE" w:rsidP="00DD03AB">
            <w:pPr>
              <w:ind w:left="-1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97091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2820" w:right="91" w:firstLine="0"/>
              <w:rPr>
                <w:b/>
                <w:lang w:eastAsia="ru-RU"/>
              </w:rPr>
            </w:pPr>
            <w:r w:rsidRPr="001F7CFB">
              <w:rPr>
                <w:rStyle w:val="211pt"/>
                <w:rFonts w:eastAsiaTheme="minorHAnsi"/>
                <w:b/>
              </w:rPr>
              <w:t>III. Показники ефективності</w:t>
            </w:r>
          </w:p>
        </w:tc>
      </w:tr>
      <w:tr w:rsidR="00AC48FE" w:rsidRPr="001F7CFB" w14:paraId="0538F7FA" w14:textId="77777777" w:rsidTr="00DD03AB">
        <w:trPr>
          <w:trHeight w:hRule="exact"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5E4D9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left="-1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1F7CFB">
              <w:rPr>
                <w:rStyle w:val="295pt"/>
                <w:rFonts w:eastAsia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94434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Середні видатки на 1 га, який планується проінвентаризувати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A63E6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71C55" w14:textId="77777777" w:rsidR="00AC48FE" w:rsidRPr="001F7CFB" w:rsidRDefault="00AC48FE" w:rsidP="00DD03AB">
            <w:pPr>
              <w:ind w:right="91"/>
              <w:jc w:val="center"/>
              <w:rPr>
                <w:sz w:val="16"/>
                <w:szCs w:val="16"/>
                <w:lang w:val="uk-UA"/>
              </w:rPr>
            </w:pPr>
            <w:r w:rsidRPr="001F7CFB">
              <w:rPr>
                <w:sz w:val="16"/>
                <w:szCs w:val="16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6E86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ED48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CAE84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FC58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0,77</w:t>
            </w:r>
          </w:p>
        </w:tc>
      </w:tr>
      <w:tr w:rsidR="00AC48FE" w:rsidRPr="001F7CFB" w14:paraId="362FA89A" w14:textId="77777777" w:rsidTr="00DD03AB">
        <w:trPr>
          <w:trHeight w:hRule="exact" w:val="4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DECF0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79917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Середні видатки на 1 лот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8E264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20AC4" w14:textId="77777777" w:rsidR="00AC48FE" w:rsidRPr="001F7CFB" w:rsidRDefault="00AC48FE" w:rsidP="00DD03AB">
            <w:pPr>
              <w:ind w:right="91"/>
              <w:jc w:val="center"/>
              <w:rPr>
                <w:sz w:val="16"/>
                <w:szCs w:val="16"/>
                <w:lang w:val="uk-UA"/>
              </w:rPr>
            </w:pPr>
            <w:r w:rsidRPr="001F7CFB">
              <w:rPr>
                <w:sz w:val="16"/>
                <w:szCs w:val="16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3E56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3B4D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CBC6C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556CD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13,3</w:t>
            </w:r>
          </w:p>
        </w:tc>
      </w:tr>
      <w:tr w:rsidR="00AC48FE" w:rsidRPr="001F7CFB" w14:paraId="4D58771C" w14:textId="77777777" w:rsidTr="00DD03AB">
        <w:trPr>
          <w:trHeight w:hRule="exact" w:val="7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3E347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308A3" w14:textId="77777777" w:rsidR="00AC48FE" w:rsidRPr="001E3973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E3973">
              <w:rPr>
                <w:sz w:val="20"/>
                <w:szCs w:val="20"/>
                <w:lang w:val="uk-UA"/>
              </w:rPr>
              <w:t xml:space="preserve">Середні видатки на розроблення проєктів землеустрою щодо встановлення (зміни) меж населених пунктів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F39FE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>т</w:t>
            </w:r>
            <w:r>
              <w:rPr>
                <w:sz w:val="18"/>
                <w:szCs w:val="18"/>
                <w:lang w:val="uk-UA"/>
              </w:rPr>
              <w:t>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0AAE0" w14:textId="77777777" w:rsidR="00AC48FE" w:rsidRPr="001F7CFB" w:rsidRDefault="00AC48FE" w:rsidP="00DD03AB">
            <w:pPr>
              <w:ind w:right="91"/>
              <w:jc w:val="center"/>
              <w:rPr>
                <w:sz w:val="16"/>
                <w:szCs w:val="16"/>
                <w:lang w:val="uk-UA"/>
              </w:rPr>
            </w:pPr>
            <w:r w:rsidRPr="001F7CFB">
              <w:rPr>
                <w:sz w:val="16"/>
                <w:szCs w:val="16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838E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BD47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32F0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F56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175</w:t>
            </w:r>
          </w:p>
        </w:tc>
      </w:tr>
      <w:tr w:rsidR="00AC48FE" w:rsidRPr="001F7CFB" w14:paraId="51A3F332" w14:textId="77777777" w:rsidTr="00DD03AB">
        <w:trPr>
          <w:trHeight w:hRule="exact"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E4416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6F4CE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 xml:space="preserve">Середні видатки на розроблення технічної документації з нормативної грошової оцінки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A637F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7BEC0" w14:textId="77777777" w:rsidR="00AC48FE" w:rsidRPr="001F7CFB" w:rsidRDefault="00AC48FE" w:rsidP="00DD03AB">
            <w:pPr>
              <w:ind w:right="91"/>
              <w:jc w:val="center"/>
              <w:rPr>
                <w:sz w:val="16"/>
                <w:szCs w:val="16"/>
                <w:lang w:val="uk-UA"/>
              </w:rPr>
            </w:pPr>
            <w:r w:rsidRPr="001F7CFB">
              <w:rPr>
                <w:sz w:val="16"/>
                <w:szCs w:val="16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DADC1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FB56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02184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295A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27,7</w:t>
            </w:r>
          </w:p>
        </w:tc>
      </w:tr>
      <w:tr w:rsidR="00AC48FE" w:rsidRPr="001F7CFB" w14:paraId="5282C24B" w14:textId="77777777" w:rsidTr="00DD03AB">
        <w:trPr>
          <w:trHeight w:hRule="exact" w:val="21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5A29A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BB4D3" w14:textId="77777777" w:rsidR="00AC48FE" w:rsidRPr="008C001A" w:rsidRDefault="00AC48FE" w:rsidP="00DD03AB">
            <w:pPr>
              <w:rPr>
                <w:bCs/>
                <w:sz w:val="20"/>
                <w:szCs w:val="20"/>
                <w:lang w:val="uk-UA"/>
              </w:rPr>
            </w:pPr>
            <w:r w:rsidRPr="001E3973">
              <w:rPr>
                <w:sz w:val="20"/>
                <w:szCs w:val="20"/>
                <w:lang w:val="uk-UA"/>
              </w:rPr>
              <w:t xml:space="preserve">Середні видатки на розроблення </w:t>
            </w:r>
            <w:r w:rsidRPr="001E3973">
              <w:rPr>
                <w:color w:val="000000"/>
                <w:sz w:val="20"/>
                <w:szCs w:val="20"/>
                <w:lang w:val="uk-UA"/>
              </w:rPr>
              <w:t xml:space="preserve">проекту </w:t>
            </w:r>
            <w:r w:rsidRPr="001F7CFB">
              <w:rPr>
                <w:bCs/>
                <w:sz w:val="20"/>
                <w:szCs w:val="20"/>
                <w:lang w:val="uk-UA"/>
              </w:rPr>
              <w:t>землеустрою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щодо організації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 встановлення меж територій природно-заповідного фонду та іншого природоохоронного призначення, оздоровчого, рекреаційного,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історико-культурного, лісогосподарського призначення, земель водного фонду та водоохоронних зон, обмежень у використанні земель та їх </w:t>
            </w:r>
            <w:proofErr w:type="spellStart"/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режимоутворюючих</w:t>
            </w:r>
            <w:proofErr w:type="spellEnd"/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об’єктів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4FC69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4285A" w14:textId="77777777" w:rsidR="00AC48FE" w:rsidRPr="001F7CFB" w:rsidRDefault="00AC48FE" w:rsidP="00DD03AB">
            <w:pPr>
              <w:ind w:right="91"/>
              <w:jc w:val="center"/>
              <w:rPr>
                <w:sz w:val="16"/>
                <w:szCs w:val="16"/>
                <w:lang w:val="uk-UA"/>
              </w:rPr>
            </w:pPr>
            <w:r w:rsidRPr="001F7CFB">
              <w:rPr>
                <w:sz w:val="16"/>
                <w:szCs w:val="16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CE739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F708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C46A1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E5DD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C48FE" w:rsidRPr="001F7CFB" w14:paraId="3E2B7F9E" w14:textId="77777777" w:rsidTr="00DD03AB">
        <w:trPr>
          <w:trHeight w:hRule="exact"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49221" w14:textId="77777777" w:rsidR="00AC48FE" w:rsidRPr="001F7CFB" w:rsidRDefault="00AC48FE" w:rsidP="00DD03AB">
            <w:pPr>
              <w:ind w:left="-1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08DB" w14:textId="77777777" w:rsidR="00AC48FE" w:rsidRPr="001F7CFB" w:rsidRDefault="00AC48FE" w:rsidP="00DD03AB">
            <w:pPr>
              <w:pStyle w:val="21"/>
              <w:shd w:val="clear" w:color="auto" w:fill="auto"/>
              <w:tabs>
                <w:tab w:val="left" w:pos="3072"/>
                <w:tab w:val="left" w:pos="3214"/>
              </w:tabs>
              <w:spacing w:line="220" w:lineRule="exact"/>
              <w:ind w:left="3200" w:right="91" w:firstLine="0"/>
              <w:rPr>
                <w:b/>
                <w:lang w:eastAsia="ru-RU"/>
              </w:rPr>
            </w:pPr>
            <w:r w:rsidRPr="001F7CFB">
              <w:rPr>
                <w:rStyle w:val="211pt"/>
                <w:rFonts w:eastAsiaTheme="minorHAnsi"/>
                <w:b/>
              </w:rPr>
              <w:t>IV</w:t>
            </w:r>
            <w:r>
              <w:rPr>
                <w:rStyle w:val="211pt"/>
                <w:rFonts w:eastAsiaTheme="minorHAnsi"/>
                <w:b/>
              </w:rPr>
              <w:t>.</w:t>
            </w:r>
            <w:r w:rsidRPr="001F7CFB">
              <w:rPr>
                <w:rStyle w:val="211pt"/>
                <w:rFonts w:eastAsiaTheme="minorHAnsi"/>
                <w:b/>
              </w:rPr>
              <w:t xml:space="preserve"> Показники якості</w:t>
            </w:r>
          </w:p>
        </w:tc>
      </w:tr>
      <w:tr w:rsidR="00AC48FE" w:rsidRPr="001F7CFB" w14:paraId="0CC1D758" w14:textId="77777777" w:rsidTr="00DD03AB">
        <w:trPr>
          <w:trHeight w:hRule="exact"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BA3DF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A62D4" w14:textId="77777777" w:rsidR="00AC48FE" w:rsidRPr="001F7CFB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Відс</w:t>
            </w:r>
            <w:r>
              <w:rPr>
                <w:sz w:val="20"/>
                <w:szCs w:val="20"/>
                <w:lang w:val="uk-UA"/>
              </w:rPr>
              <w:t>о</w:t>
            </w:r>
            <w:r w:rsidRPr="001F7CFB">
              <w:rPr>
                <w:sz w:val="20"/>
                <w:szCs w:val="20"/>
                <w:lang w:val="uk-UA"/>
              </w:rPr>
              <w:t xml:space="preserve">ток </w:t>
            </w:r>
            <w:proofErr w:type="spellStart"/>
            <w:r w:rsidRPr="001F7CFB">
              <w:rPr>
                <w:sz w:val="20"/>
                <w:szCs w:val="20"/>
                <w:lang w:val="uk-UA"/>
              </w:rPr>
              <w:t>проінвентаризованих</w:t>
            </w:r>
            <w:proofErr w:type="spellEnd"/>
            <w:r w:rsidRPr="001F7CFB">
              <w:rPr>
                <w:sz w:val="20"/>
                <w:szCs w:val="20"/>
                <w:lang w:val="uk-UA"/>
              </w:rPr>
              <w:t xml:space="preserve"> земель до т</w:t>
            </w:r>
            <w:r>
              <w:rPr>
                <w:sz w:val="20"/>
                <w:szCs w:val="20"/>
                <w:lang w:val="uk-UA"/>
              </w:rPr>
              <w:t>их, які необхідно проінвентариз</w:t>
            </w:r>
            <w:r w:rsidRPr="001F7CFB"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  <w:lang w:val="uk-UA"/>
              </w:rPr>
              <w:t>в</w:t>
            </w:r>
            <w:r w:rsidRPr="001F7CFB">
              <w:rPr>
                <w:sz w:val="20"/>
                <w:szCs w:val="20"/>
                <w:lang w:val="uk-UA"/>
              </w:rPr>
              <w:t>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E170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7958E" w14:textId="77777777" w:rsidR="00AC48FE" w:rsidRPr="00B70E2A" w:rsidRDefault="00AC48FE" w:rsidP="00DD03AB">
            <w:pPr>
              <w:ind w:right="91"/>
              <w:jc w:val="center"/>
              <w:rPr>
                <w:sz w:val="16"/>
                <w:szCs w:val="18"/>
                <w:lang w:val="uk-UA"/>
              </w:rPr>
            </w:pPr>
            <w:r w:rsidRPr="00B70E2A">
              <w:rPr>
                <w:sz w:val="16"/>
                <w:szCs w:val="18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15335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72044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BD4F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5DD2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</w:t>
            </w:r>
          </w:p>
        </w:tc>
      </w:tr>
      <w:tr w:rsidR="00AC48FE" w:rsidRPr="001F7CFB" w14:paraId="6C65B9B9" w14:textId="77777777" w:rsidTr="00DD03AB">
        <w:trPr>
          <w:trHeight w:hRule="exact" w:val="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F0AF6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4377D" w14:textId="77777777" w:rsidR="00AC48FE" w:rsidRPr="001F7CFB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 xml:space="preserve">Відсоток земельних ділянок, від загальної кількості лотів, право на які </w:t>
            </w:r>
            <w:r>
              <w:rPr>
                <w:sz w:val="20"/>
                <w:szCs w:val="20"/>
                <w:lang w:val="uk-UA"/>
              </w:rPr>
              <w:t>продано</w:t>
            </w:r>
            <w:r w:rsidRPr="001F7CFB">
              <w:rPr>
                <w:sz w:val="20"/>
                <w:szCs w:val="20"/>
                <w:lang w:val="uk-UA"/>
              </w:rPr>
              <w:t xml:space="preserve"> на земельних торгах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1921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F95B0" w14:textId="77777777" w:rsidR="00AC48FE" w:rsidRPr="00B70E2A" w:rsidRDefault="00AC48FE" w:rsidP="00DD03AB">
            <w:pPr>
              <w:ind w:right="91"/>
              <w:jc w:val="center"/>
              <w:rPr>
                <w:sz w:val="16"/>
                <w:szCs w:val="18"/>
                <w:lang w:val="uk-UA"/>
              </w:rPr>
            </w:pPr>
            <w:r w:rsidRPr="00B70E2A">
              <w:rPr>
                <w:sz w:val="16"/>
                <w:szCs w:val="18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E667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DC1C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0451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6591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</w:tr>
      <w:tr w:rsidR="00AC48FE" w:rsidRPr="001F7CFB" w14:paraId="48CEB61F" w14:textId="77777777" w:rsidTr="00DD03AB">
        <w:trPr>
          <w:trHeight w:hRule="exact" w:val="7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2E8A5" w14:textId="77777777" w:rsidR="00AC48FE" w:rsidRPr="00C234BF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C234BF">
              <w:rPr>
                <w:rStyle w:val="211pt"/>
                <w:rFonts w:eastAsiaTheme="minorHAnsi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3ADED" w14:textId="77777777" w:rsidR="00AC48FE" w:rsidRPr="00C234BF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C234BF">
              <w:rPr>
                <w:sz w:val="20"/>
                <w:szCs w:val="20"/>
                <w:lang w:val="uk-UA"/>
              </w:rPr>
              <w:t xml:space="preserve">Відсоток розроблених проєктів землеустрою щодо встановлення (зміни) меж населених пунктів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4287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19FD1" w14:textId="77777777" w:rsidR="00AC48FE" w:rsidRPr="00B70E2A" w:rsidRDefault="00AC48FE" w:rsidP="00DD03AB">
            <w:pPr>
              <w:ind w:right="91"/>
              <w:jc w:val="center"/>
              <w:rPr>
                <w:sz w:val="16"/>
                <w:szCs w:val="18"/>
                <w:lang w:val="uk-UA"/>
              </w:rPr>
            </w:pPr>
            <w:r w:rsidRPr="00B70E2A">
              <w:rPr>
                <w:sz w:val="16"/>
                <w:szCs w:val="18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D0A6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56E2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FD2B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39CA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</w:tr>
      <w:tr w:rsidR="00AC48FE" w:rsidRPr="001F7CFB" w14:paraId="31989176" w14:textId="77777777" w:rsidTr="00DD03AB">
        <w:trPr>
          <w:trHeight w:hRule="exact" w:val="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DA737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4CEA9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Відсоток розроблених технічних документацій з нормативної грошової оцінки населених пунктів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8EF8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  <w:p w14:paraId="1C79E87C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D899D1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B70E2A">
              <w:rPr>
                <w:sz w:val="16"/>
                <w:szCs w:val="18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1A65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63E8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9975C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087D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</w:tr>
      <w:tr w:rsidR="00AC48FE" w:rsidRPr="001F7CFB" w14:paraId="5C952E1A" w14:textId="77777777" w:rsidTr="00DD03AB">
        <w:trPr>
          <w:trHeight w:hRule="exact" w:val="20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1187C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524DD" w14:textId="77777777" w:rsidR="00AC48FE" w:rsidRPr="008C001A" w:rsidRDefault="00AC48FE" w:rsidP="00DD03AB">
            <w:pPr>
              <w:rPr>
                <w:bCs/>
                <w:sz w:val="20"/>
                <w:szCs w:val="20"/>
                <w:lang w:val="uk-UA"/>
              </w:rPr>
            </w:pPr>
            <w:r w:rsidRPr="001E3973">
              <w:rPr>
                <w:sz w:val="20"/>
                <w:szCs w:val="20"/>
                <w:lang w:val="uk-UA"/>
              </w:rPr>
              <w:t xml:space="preserve">Середні видатки на розроблення </w:t>
            </w:r>
            <w:r w:rsidRPr="001E3973">
              <w:rPr>
                <w:color w:val="000000"/>
                <w:sz w:val="20"/>
                <w:szCs w:val="20"/>
                <w:lang w:val="uk-UA"/>
              </w:rPr>
              <w:t xml:space="preserve">проекту </w:t>
            </w:r>
            <w:r w:rsidRPr="001F7CFB">
              <w:rPr>
                <w:bCs/>
                <w:sz w:val="20"/>
                <w:szCs w:val="20"/>
                <w:lang w:val="uk-UA"/>
              </w:rPr>
              <w:t>землеустрою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щодо організації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 встановлення меж територій природно-заповідного фонду та іншого природоохоронного призначення, оздоровчого, рекреаційного,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історико-культурного, лісогосподарського призначення, земель водного фонду та водоохоронних зон, обмежень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                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у використанні земель та їх </w:t>
            </w:r>
            <w:proofErr w:type="spellStart"/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режимоутворюючих</w:t>
            </w:r>
            <w:proofErr w:type="spellEnd"/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об’єктів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407A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5810E" w14:textId="77777777" w:rsidR="00AC48FE" w:rsidRPr="00B70E2A" w:rsidRDefault="00AC48FE" w:rsidP="00DD03AB">
            <w:pPr>
              <w:ind w:right="91"/>
              <w:jc w:val="center"/>
              <w:rPr>
                <w:sz w:val="16"/>
                <w:szCs w:val="18"/>
                <w:lang w:val="uk-UA"/>
              </w:rPr>
            </w:pPr>
            <w:r w:rsidRPr="00B70E2A">
              <w:rPr>
                <w:sz w:val="16"/>
                <w:szCs w:val="18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4E08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7AC1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09AB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B003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621684A5" w14:textId="77777777" w:rsidR="00BF10CD" w:rsidRDefault="00BF10CD">
      <w:pPr>
        <w:rPr>
          <w:lang w:val="uk-UA"/>
        </w:rPr>
      </w:pPr>
    </w:p>
    <w:p w14:paraId="14EB88AF" w14:textId="77777777" w:rsidR="00F44C2C" w:rsidRDefault="00F44C2C">
      <w:pPr>
        <w:rPr>
          <w:lang w:val="uk-UA"/>
        </w:rPr>
      </w:pPr>
    </w:p>
    <w:p w14:paraId="2AE753C7" w14:textId="77777777" w:rsidR="00F44C2C" w:rsidRDefault="00F44C2C">
      <w:pPr>
        <w:rPr>
          <w:sz w:val="28"/>
          <w:lang w:val="uk-UA"/>
        </w:rPr>
      </w:pPr>
    </w:p>
    <w:p w14:paraId="0785C799" w14:textId="77777777" w:rsidR="00F44C2C" w:rsidRPr="00F44C2C" w:rsidRDefault="00F44C2C">
      <w:pPr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Ю. Лакоза</w:t>
      </w:r>
    </w:p>
    <w:sectPr w:rsidR="00F44C2C" w:rsidRPr="00F44C2C" w:rsidSect="00035CD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2E"/>
    <w:rsid w:val="00035CDF"/>
    <w:rsid w:val="000C5223"/>
    <w:rsid w:val="00205D3C"/>
    <w:rsid w:val="00223645"/>
    <w:rsid w:val="00302CA4"/>
    <w:rsid w:val="006C0C1F"/>
    <w:rsid w:val="0075342E"/>
    <w:rsid w:val="00A6524C"/>
    <w:rsid w:val="00AC48FE"/>
    <w:rsid w:val="00BF10CD"/>
    <w:rsid w:val="00D534E8"/>
    <w:rsid w:val="00F4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AC0A"/>
  <w15:docId w15:val="{E5D07FD1-F43A-49C9-BDD3-CC0DCD7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8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48FE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2">
    <w:name w:val="Основной текст (2)_"/>
    <w:link w:val="21"/>
    <w:qFormat/>
    <w:rsid w:val="00AC48F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48FE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val="uk-UA" w:eastAsia="en-US"/>
    </w:rPr>
  </w:style>
  <w:style w:type="character" w:customStyle="1" w:styleId="295pt">
    <w:name w:val="Основной текст (2) + 9;5 pt;Полужирный"/>
    <w:rsid w:val="00AC48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AC48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BodyText21">
    <w:name w:val="Body Text 21"/>
    <w:basedOn w:val="a"/>
    <w:rsid w:val="00AC48FE"/>
    <w:pPr>
      <w:jc w:val="both"/>
    </w:pPr>
    <w:rPr>
      <w:rFonts w:eastAsia="MS Mincho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2692</Words>
  <Characters>1536</Characters>
  <Application>Microsoft Office Word</Application>
  <DocSecurity>0</DocSecurity>
  <Lines>12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Вовк Новгород-Сіверська ОТГ</dc:creator>
  <cp:keywords/>
  <dc:description/>
  <cp:lastModifiedBy>Артем Вовк Новгород-Сіверська ОТГ</cp:lastModifiedBy>
  <cp:revision>6</cp:revision>
  <dcterms:created xsi:type="dcterms:W3CDTF">2023-12-11T13:26:00Z</dcterms:created>
  <dcterms:modified xsi:type="dcterms:W3CDTF">2023-12-25T21:12:00Z</dcterms:modified>
</cp:coreProperties>
</file>